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1475A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  <w:bookmarkStart w:id="0" w:name="_gjdgxs" w:colFirst="0" w:colLast="0"/>
      <w:bookmarkStart w:id="1" w:name="_GoBack"/>
      <w:bookmarkEnd w:id="0"/>
      <w:bookmarkEnd w:id="1"/>
      <w:r w:rsidRPr="0059360C"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Istituto Comprensivo Statale</w:t>
      </w:r>
      <w:proofErr w:type="gramStart"/>
      <w:r w:rsidRPr="0059360C"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 xml:space="preserve">  </w:t>
      </w:r>
      <w:proofErr w:type="gramEnd"/>
      <w:r w:rsidRPr="0059360C"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“Renato Guttuso” Villagrazia di Carini (PA)</w:t>
      </w:r>
    </w:p>
    <w:p w14:paraId="1D0B006B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Scuola secondaria di I grado</w:t>
      </w:r>
    </w:p>
    <w:p w14:paraId="4A1BCF9A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Anno scolastico 2021/2022</w:t>
      </w:r>
    </w:p>
    <w:p w14:paraId="27F832C5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77C071A6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after="200"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RELAZIONE FINALE ATTIVITÀ DI SOSTEGNO</w:t>
      </w:r>
    </w:p>
    <w:p w14:paraId="2CD4F573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after="200"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“Area Inclusione”</w:t>
      </w:r>
    </w:p>
    <w:p w14:paraId="00D91845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after="200"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a.s.</w:t>
      </w:r>
      <w:proofErr w:type="spellEnd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2021/2022</w:t>
      </w:r>
    </w:p>
    <w:p w14:paraId="2384BA3A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35E90E86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4B083"/>
        <w:spacing w:after="200" w:line="276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Segmento formativo </w:t>
      </w:r>
    </w:p>
    <w:p w14:paraId="48DF0CA6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4B083"/>
        <w:spacing w:after="200" w:line="276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Sec. I grado</w:t>
      </w:r>
    </w:p>
    <w:p w14:paraId="2FF515EC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4B083"/>
        <w:spacing w:after="200" w:line="276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Primaria   </w:t>
      </w:r>
    </w:p>
    <w:p w14:paraId="6856BB80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4B083"/>
        <w:spacing w:after="200" w:line="276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Infanzia</w:t>
      </w:r>
    </w:p>
    <w:p w14:paraId="62640340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4B083"/>
        <w:spacing w:after="200" w:line="276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Plesso………………………</w:t>
      </w:r>
    </w:p>
    <w:p w14:paraId="31DDA1B7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1E91BFCD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7CAAC"/>
        <w:spacing w:after="200"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Alunno/a ……………………</w:t>
      </w:r>
      <w:proofErr w:type="gramStart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..</w:t>
      </w:r>
      <w:proofErr w:type="gramEnd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14:paraId="5877D88A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7CAAC"/>
        <w:spacing w:after="200"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Classe ………   Sez. ……….</w:t>
      </w:r>
    </w:p>
    <w:p w14:paraId="08BB0166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93162AD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spacing w:after="200"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DOCENTE </w:t>
      </w:r>
    </w:p>
    <w:p w14:paraId="46A3384D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Prof/Ins</w:t>
      </w:r>
      <w:proofErr w:type="gramStart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..</w:t>
      </w:r>
      <w:proofErr w:type="gramEnd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…………………    </w:t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</w:p>
    <w:p w14:paraId="7EB3B750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4F8C73FE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D966"/>
        <w:spacing w:line="36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DIAGNOSI CLINICA: ………….</w:t>
      </w:r>
    </w:p>
    <w:p w14:paraId="5A4AC1E5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FD5A3E" w14:textId="77777777" w:rsidR="00647C7E" w:rsidRPr="0059360C" w:rsidRDefault="0059360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line="36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Codice ICD-10: …………………………………</w:t>
      </w:r>
      <w:proofErr w:type="gramStart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..</w:t>
      </w:r>
      <w:proofErr w:type="gramEnd"/>
    </w:p>
    <w:p w14:paraId="127BAD28" w14:textId="77777777" w:rsidR="00647C7E" w:rsidRPr="0059360C" w:rsidRDefault="0059360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line="36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L.104/92 - art. 3 comma 3</w:t>
      </w:r>
      <w:proofErr w:type="gramStart"/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proofErr w:type="gramEnd"/>
      <w:r w:rsidRPr="0059360C">
        <w:rPr>
          <w:rFonts w:ascii="Garamond" w:eastAsia="Garamond" w:hAnsi="Garamond" w:cs="Garamond"/>
          <w:color w:val="000000"/>
          <w:sz w:val="24"/>
          <w:szCs w:val="24"/>
        </w:rPr>
        <w:t>□</w:t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/ art. 3 comma 1 </w:t>
      </w:r>
      <w:r w:rsidRPr="0059360C">
        <w:rPr>
          <w:rFonts w:ascii="Garamond" w:eastAsia="Garamond" w:hAnsi="Garamond" w:cs="Garamond"/>
          <w:color w:val="000000"/>
          <w:sz w:val="24"/>
          <w:szCs w:val="24"/>
        </w:rPr>
        <w:t>□</w:t>
      </w:r>
    </w:p>
    <w:p w14:paraId="2DAE8697" w14:textId="77777777" w:rsidR="00647C7E" w:rsidRPr="0059360C" w:rsidRDefault="00593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line="36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Numero di ore di sostegno: ______________</w:t>
      </w:r>
    </w:p>
    <w:p w14:paraId="1B6E1088" w14:textId="77777777" w:rsidR="00647C7E" w:rsidRPr="0059360C" w:rsidRDefault="0059360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before="24" w:line="360" w:lineRule="auto"/>
        <w:ind w:left="0" w:firstLine="0"/>
        <w:rPr>
          <w:rFonts w:ascii="Garamond" w:hAnsi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Numero di ore di servizio di assistenza all’autonomia e alla comunicazione __________</w:t>
      </w:r>
    </w:p>
    <w:p w14:paraId="687D000B" w14:textId="77777777" w:rsidR="00647C7E" w:rsidRPr="0059360C" w:rsidRDefault="0059360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before="24" w:line="360" w:lineRule="auto"/>
        <w:ind w:left="0" w:firstLine="0"/>
        <w:rPr>
          <w:rFonts w:ascii="Garamond" w:hAnsi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Servizio di assistenza igienico personale</w:t>
      </w:r>
    </w:p>
    <w:p w14:paraId="1E7784E5" w14:textId="77777777" w:rsidR="00647C7E" w:rsidRPr="0059360C" w:rsidRDefault="0059360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E599"/>
        <w:spacing w:before="24" w:line="360" w:lineRule="auto"/>
        <w:ind w:left="0" w:firstLine="0"/>
        <w:rPr>
          <w:rFonts w:ascii="Garamond" w:hAnsi="Garamond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Altre figure (specificare)_____________________</w:t>
      </w:r>
    </w:p>
    <w:p w14:paraId="6A320DB8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"/>
        <w:tblW w:w="10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0"/>
      </w:tblGrid>
      <w:tr w:rsidR="00647C7E" w:rsidRPr="0059360C" w14:paraId="0586456A" w14:textId="77777777">
        <w:trPr>
          <w:trHeight w:val="403"/>
        </w:trPr>
        <w:tc>
          <w:tcPr>
            <w:tcW w:w="10020" w:type="dxa"/>
            <w:tcBorders>
              <w:bottom w:val="single" w:sz="4" w:space="0" w:color="000000"/>
            </w:tcBorders>
            <w:shd w:val="clear" w:color="auto" w:fill="FFE599"/>
          </w:tcPr>
          <w:p w14:paraId="1D454574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SITUAZIONE AL TERMINE DELL’ANNO SCOLASTICO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(dell'alunno/a in relazione alla classe, all'autonomia personale e sociale, al percorso scolastico...)</w:t>
            </w:r>
          </w:p>
        </w:tc>
      </w:tr>
      <w:tr w:rsidR="00647C7E" w:rsidRPr="0059360C" w14:paraId="279985FE" w14:textId="77777777">
        <w:trPr>
          <w:trHeight w:val="778"/>
        </w:trPr>
        <w:tc>
          <w:tcPr>
            <w:tcW w:w="10020" w:type="dxa"/>
            <w:tcBorders>
              <w:bottom w:val="single" w:sz="4" w:space="0" w:color="000000"/>
            </w:tcBorders>
          </w:tcPr>
          <w:p w14:paraId="0B21B7EC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47B63006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0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647C7E" w:rsidRPr="0059360C" w14:paraId="187B27D4" w14:textId="77777777">
        <w:tc>
          <w:tcPr>
            <w:tcW w:w="9746" w:type="dxa"/>
            <w:shd w:val="clear" w:color="auto" w:fill="FFE599"/>
          </w:tcPr>
          <w:p w14:paraId="335D2C59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5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SITUAZIONE DELL’ALUNNO/A IN USCITA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(per gli alunni delle classi terze secondaria e quinte primaria)</w:t>
            </w:r>
          </w:p>
        </w:tc>
      </w:tr>
      <w:tr w:rsidR="00647C7E" w:rsidRPr="0059360C" w14:paraId="75EBF682" w14:textId="77777777">
        <w:tc>
          <w:tcPr>
            <w:tcW w:w="9746" w:type="dxa"/>
          </w:tcPr>
          <w:p w14:paraId="47B3AD28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306B9C3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4114CB3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A. (ha </w:t>
            </w: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pienamente conseguito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gli obiettivi programmati) e, specificatamente:</w:t>
            </w:r>
          </w:p>
          <w:p w14:paraId="66B84737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691012A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43E68F96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7F1F3379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B. (ha </w:t>
            </w: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sostanzialmente conseguito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gli obiettivi programmati) e, specificatamente:</w:t>
            </w:r>
          </w:p>
          <w:p w14:paraId="6B069BD2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7794B2A9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E96E27A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1D7B1726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C. (ha </w:t>
            </w: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parzialmente conseguito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gli obiettivi programmati) e, specificatamente:</w:t>
            </w:r>
          </w:p>
          <w:p w14:paraId="1633C275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AB7B814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51DAC3C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6E6552E2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D. (N</w:t>
            </w: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on ha conseguito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gli obiettivi programmati) e, specificatamente:</w:t>
            </w:r>
          </w:p>
          <w:p w14:paraId="4029A72E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18FF6BF3" w14:textId="77777777" w:rsidR="00647C7E" w:rsidRPr="0059360C" w:rsidRDefault="00593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19DD13C2" w14:textId="77777777" w:rsidR="00647C7E" w:rsidRPr="0059360C" w:rsidRDefault="00647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283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14BC215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Altro ..........................................................................................................................................................</w:t>
            </w:r>
          </w:p>
          <w:p w14:paraId="626179D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08C219E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2AF2958C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375FEBF5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785CD7A1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1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36A72FA5" w14:textId="77777777">
        <w:trPr>
          <w:trHeight w:val="450"/>
        </w:trPr>
        <w:tc>
          <w:tcPr>
            <w:tcW w:w="10065" w:type="dxa"/>
            <w:shd w:val="clear" w:color="auto" w:fill="FFE599"/>
          </w:tcPr>
          <w:p w14:paraId="1CC925D0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OBIETTIVI DIDATTICO-EDUCATIVI E TRAGUARDI PER LO SVILUPPO DELLE COMPETENZE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(livello raggiunto dall'alunno/a)</w:t>
            </w:r>
          </w:p>
          <w:p w14:paraId="6BBC6CCF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</w:p>
        </w:tc>
      </w:tr>
      <w:tr w:rsidR="00647C7E" w:rsidRPr="0059360C" w14:paraId="721EA965" w14:textId="77777777">
        <w:trPr>
          <w:trHeight w:val="912"/>
        </w:trPr>
        <w:tc>
          <w:tcPr>
            <w:tcW w:w="10065" w:type="dxa"/>
          </w:tcPr>
          <w:p w14:paraId="46DB9CE4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1D558E57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2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6BD5C324" w14:textId="77777777">
        <w:trPr>
          <w:trHeight w:val="559"/>
        </w:trPr>
        <w:tc>
          <w:tcPr>
            <w:tcW w:w="10065" w:type="dxa"/>
            <w:shd w:val="clear" w:color="auto" w:fill="FFE599"/>
          </w:tcPr>
          <w:p w14:paraId="764262D0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CONTENUTI DISCIPLINARI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(PER LA SCUOLA SECONDARIA - contenuti svolti aderenti alla programmazione curriculare o selezionati per la programmazione differenziata)</w:t>
            </w:r>
          </w:p>
        </w:tc>
      </w:tr>
      <w:tr w:rsidR="00647C7E" w:rsidRPr="0059360C" w14:paraId="30FB2135" w14:textId="77777777">
        <w:trPr>
          <w:trHeight w:val="774"/>
        </w:trPr>
        <w:tc>
          <w:tcPr>
            <w:tcW w:w="10065" w:type="dxa"/>
          </w:tcPr>
          <w:p w14:paraId="02AC2668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214A0DAB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2D35AEB2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p w14:paraId="7F7B9E3A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tbl>
      <w:tblPr>
        <w:tblStyle w:val="a3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6A46AF7B" w14:textId="77777777">
        <w:trPr>
          <w:trHeight w:val="559"/>
        </w:trPr>
        <w:tc>
          <w:tcPr>
            <w:tcW w:w="10065" w:type="dxa"/>
            <w:shd w:val="clear" w:color="auto" w:fill="FFC000"/>
          </w:tcPr>
          <w:p w14:paraId="447226C8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CONTENUTI DISCIPLINARI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(PER LA SCUOLA PRIMARIA -</w:t>
            </w:r>
            <w:proofErr w:type="gramStart"/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aderenti alla programmazione curriculare o selezionati per la programmazione differenziata)</w:t>
            </w:r>
          </w:p>
        </w:tc>
      </w:tr>
      <w:tr w:rsidR="00647C7E" w:rsidRPr="0059360C" w14:paraId="4C8A0DB9" w14:textId="77777777">
        <w:trPr>
          <w:trHeight w:val="405"/>
        </w:trPr>
        <w:tc>
          <w:tcPr>
            <w:tcW w:w="10065" w:type="dxa"/>
            <w:shd w:val="clear" w:color="auto" w:fill="D99594"/>
          </w:tcPr>
          <w:p w14:paraId="34C6DFF2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AMBITO LINGUISTICO</w:t>
            </w:r>
          </w:p>
        </w:tc>
      </w:tr>
      <w:tr w:rsidR="00647C7E" w:rsidRPr="0059360C" w14:paraId="3398B12E" w14:textId="77777777">
        <w:trPr>
          <w:trHeight w:val="419"/>
        </w:trPr>
        <w:tc>
          <w:tcPr>
            <w:tcW w:w="10065" w:type="dxa"/>
            <w:shd w:val="clear" w:color="auto" w:fill="FFFFFF"/>
          </w:tcPr>
          <w:p w14:paraId="673D3EA2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Italiano</w:t>
            </w:r>
          </w:p>
        </w:tc>
      </w:tr>
      <w:tr w:rsidR="00647C7E" w:rsidRPr="0059360C" w14:paraId="2D51038A" w14:textId="77777777">
        <w:trPr>
          <w:trHeight w:val="411"/>
        </w:trPr>
        <w:tc>
          <w:tcPr>
            <w:tcW w:w="10065" w:type="dxa"/>
            <w:shd w:val="clear" w:color="auto" w:fill="FFFFFF"/>
          </w:tcPr>
          <w:p w14:paraId="03D213DF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Inglese</w:t>
            </w:r>
          </w:p>
        </w:tc>
      </w:tr>
      <w:tr w:rsidR="00647C7E" w:rsidRPr="0059360C" w14:paraId="119B63DD" w14:textId="77777777">
        <w:trPr>
          <w:trHeight w:val="399"/>
        </w:trPr>
        <w:tc>
          <w:tcPr>
            <w:tcW w:w="10065" w:type="dxa"/>
            <w:shd w:val="clear" w:color="auto" w:fill="76923C"/>
          </w:tcPr>
          <w:p w14:paraId="1801A172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AMBITO LOGICO MATEMATICO</w:t>
            </w:r>
          </w:p>
        </w:tc>
      </w:tr>
      <w:tr w:rsidR="00647C7E" w:rsidRPr="0059360C" w14:paraId="32793528" w14:textId="77777777">
        <w:trPr>
          <w:trHeight w:val="427"/>
        </w:trPr>
        <w:tc>
          <w:tcPr>
            <w:tcW w:w="10065" w:type="dxa"/>
            <w:shd w:val="clear" w:color="auto" w:fill="FFFFFF"/>
          </w:tcPr>
          <w:p w14:paraId="1152D9C6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 xml:space="preserve">Matematiche </w:t>
            </w:r>
          </w:p>
        </w:tc>
      </w:tr>
      <w:tr w:rsidR="00647C7E" w:rsidRPr="0059360C" w14:paraId="63079D6F" w14:textId="77777777">
        <w:trPr>
          <w:trHeight w:val="406"/>
        </w:trPr>
        <w:tc>
          <w:tcPr>
            <w:tcW w:w="10065" w:type="dxa"/>
            <w:shd w:val="clear" w:color="auto" w:fill="FFFFFF"/>
          </w:tcPr>
          <w:p w14:paraId="6EF90A28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Scienze</w:t>
            </w:r>
          </w:p>
        </w:tc>
      </w:tr>
      <w:tr w:rsidR="00647C7E" w:rsidRPr="0059360C" w14:paraId="5CA9392A" w14:textId="77777777">
        <w:trPr>
          <w:trHeight w:val="426"/>
        </w:trPr>
        <w:tc>
          <w:tcPr>
            <w:tcW w:w="10065" w:type="dxa"/>
            <w:shd w:val="clear" w:color="auto" w:fill="FFFFFF"/>
          </w:tcPr>
          <w:p w14:paraId="362FA3BC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Tecnologia </w:t>
            </w:r>
          </w:p>
        </w:tc>
      </w:tr>
      <w:tr w:rsidR="00647C7E" w:rsidRPr="0059360C" w14:paraId="00617827" w14:textId="77777777">
        <w:trPr>
          <w:trHeight w:val="325"/>
        </w:trPr>
        <w:tc>
          <w:tcPr>
            <w:tcW w:w="10065" w:type="dxa"/>
            <w:shd w:val="clear" w:color="auto" w:fill="548DD4"/>
          </w:tcPr>
          <w:p w14:paraId="6302E03D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AMBITO ANTROPOLOGICO</w:t>
            </w:r>
          </w:p>
        </w:tc>
      </w:tr>
      <w:tr w:rsidR="00647C7E" w:rsidRPr="0059360C" w14:paraId="7CABB6B7" w14:textId="77777777">
        <w:trPr>
          <w:trHeight w:val="325"/>
        </w:trPr>
        <w:tc>
          <w:tcPr>
            <w:tcW w:w="10065" w:type="dxa"/>
            <w:shd w:val="clear" w:color="auto" w:fill="FFFFFF"/>
          </w:tcPr>
          <w:p w14:paraId="364B2A8A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Storia</w:t>
            </w:r>
          </w:p>
        </w:tc>
      </w:tr>
      <w:tr w:rsidR="00647C7E" w:rsidRPr="0059360C" w14:paraId="68118FB8" w14:textId="77777777">
        <w:trPr>
          <w:trHeight w:val="377"/>
        </w:trPr>
        <w:tc>
          <w:tcPr>
            <w:tcW w:w="10065" w:type="dxa"/>
            <w:shd w:val="clear" w:color="auto" w:fill="FFFFFF"/>
          </w:tcPr>
          <w:p w14:paraId="628D76C0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Geografia</w:t>
            </w:r>
          </w:p>
        </w:tc>
      </w:tr>
      <w:tr w:rsidR="00647C7E" w:rsidRPr="0059360C" w14:paraId="5A81BCF9" w14:textId="77777777">
        <w:trPr>
          <w:trHeight w:val="475"/>
        </w:trPr>
        <w:tc>
          <w:tcPr>
            <w:tcW w:w="10065" w:type="dxa"/>
            <w:shd w:val="clear" w:color="auto" w:fill="FFFFFF"/>
          </w:tcPr>
          <w:p w14:paraId="04C37C3C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Cittadinanza e costituzione</w:t>
            </w:r>
          </w:p>
        </w:tc>
      </w:tr>
      <w:tr w:rsidR="00647C7E" w:rsidRPr="0059360C" w14:paraId="0A8F2F47" w14:textId="77777777">
        <w:trPr>
          <w:trHeight w:val="450"/>
        </w:trPr>
        <w:tc>
          <w:tcPr>
            <w:tcW w:w="10065" w:type="dxa"/>
            <w:shd w:val="clear" w:color="auto" w:fill="F79646"/>
          </w:tcPr>
          <w:p w14:paraId="3E3B789F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AMBITO DELLE EDUCAZIONI</w:t>
            </w:r>
          </w:p>
        </w:tc>
      </w:tr>
      <w:tr w:rsidR="00647C7E" w:rsidRPr="0059360C" w14:paraId="78A3A15E" w14:textId="77777777">
        <w:trPr>
          <w:trHeight w:val="409"/>
        </w:trPr>
        <w:tc>
          <w:tcPr>
            <w:tcW w:w="10065" w:type="dxa"/>
            <w:shd w:val="clear" w:color="auto" w:fill="FFFFFF"/>
          </w:tcPr>
          <w:p w14:paraId="32155D28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Musica</w:t>
            </w:r>
          </w:p>
        </w:tc>
      </w:tr>
      <w:tr w:rsidR="00647C7E" w:rsidRPr="0059360C" w14:paraId="1D52639E" w14:textId="77777777">
        <w:trPr>
          <w:trHeight w:val="415"/>
        </w:trPr>
        <w:tc>
          <w:tcPr>
            <w:tcW w:w="10065" w:type="dxa"/>
            <w:shd w:val="clear" w:color="auto" w:fill="FFFFFF"/>
          </w:tcPr>
          <w:p w14:paraId="38728B2F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Arte</w:t>
            </w:r>
          </w:p>
        </w:tc>
      </w:tr>
      <w:tr w:rsidR="00647C7E" w:rsidRPr="0059360C" w14:paraId="13C51A0A" w14:textId="77777777">
        <w:trPr>
          <w:trHeight w:val="412"/>
        </w:trPr>
        <w:tc>
          <w:tcPr>
            <w:tcW w:w="10065" w:type="dxa"/>
            <w:shd w:val="clear" w:color="auto" w:fill="FFFFFF"/>
          </w:tcPr>
          <w:p w14:paraId="7CC45A32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Motoria</w:t>
            </w:r>
          </w:p>
        </w:tc>
      </w:tr>
      <w:tr w:rsidR="00647C7E" w:rsidRPr="0059360C" w14:paraId="7E8A8921" w14:textId="77777777">
        <w:trPr>
          <w:trHeight w:val="412"/>
        </w:trPr>
        <w:tc>
          <w:tcPr>
            <w:tcW w:w="10065" w:type="dxa"/>
            <w:shd w:val="clear" w:color="auto" w:fill="B2A1C7"/>
          </w:tcPr>
          <w:p w14:paraId="0B84BE70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bCs/>
                <w:color w:val="000000"/>
                <w:sz w:val="24"/>
                <w:szCs w:val="24"/>
              </w:rPr>
              <w:t>RELIGIONE/ATTIVITÀ ALTERNATIVA</w:t>
            </w:r>
          </w:p>
        </w:tc>
      </w:tr>
      <w:tr w:rsidR="00647C7E" w:rsidRPr="0059360C" w14:paraId="719839C1" w14:textId="77777777">
        <w:trPr>
          <w:trHeight w:val="774"/>
        </w:trPr>
        <w:tc>
          <w:tcPr>
            <w:tcW w:w="10065" w:type="dxa"/>
            <w:shd w:val="clear" w:color="auto" w:fill="FFFFFF"/>
          </w:tcPr>
          <w:p w14:paraId="23BBAAE8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77EC9925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p w14:paraId="4ABC2058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tbl>
      <w:tblPr>
        <w:tblStyle w:val="a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42A837BC" w14:textId="77777777">
        <w:trPr>
          <w:trHeight w:val="559"/>
        </w:trPr>
        <w:tc>
          <w:tcPr>
            <w:tcW w:w="10065" w:type="dxa"/>
            <w:shd w:val="clear" w:color="auto" w:fill="FFE599"/>
          </w:tcPr>
          <w:p w14:paraId="2E31AC35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ATTIVITÀ RELATIVE A ED. CIVICA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(partecipazione dell'alunno alle attività della classe o selezione di particolari attività inerenti all'Ed. Civica)</w:t>
            </w:r>
          </w:p>
        </w:tc>
      </w:tr>
      <w:tr w:rsidR="00647C7E" w:rsidRPr="0059360C" w14:paraId="17C7D268" w14:textId="77777777">
        <w:trPr>
          <w:trHeight w:val="774"/>
        </w:trPr>
        <w:tc>
          <w:tcPr>
            <w:tcW w:w="10065" w:type="dxa"/>
          </w:tcPr>
          <w:p w14:paraId="4A6EEFE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1CF64B22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2FAD2581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20848AA6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67DF99EC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p w14:paraId="0820F124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tbl>
      <w:tblPr>
        <w:tblStyle w:val="a5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6945F57E" w14:textId="77777777">
        <w:tc>
          <w:tcPr>
            <w:tcW w:w="10065" w:type="dxa"/>
            <w:shd w:val="clear" w:color="auto" w:fill="FFE599"/>
          </w:tcPr>
          <w:p w14:paraId="72CFB5F6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METODOLOGIA (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Metodo induttivo; Metodo deduttivo; Metodo scientifico; Metodo esperienziale; partecipazione dell'alunno a lavori di gruppo; ricerche individuali e/o di gruppo; </w:t>
            </w:r>
            <w:proofErr w:type="spellStart"/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Problem</w:t>
            </w:r>
            <w:proofErr w:type="spellEnd"/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solving; eventuali misure dispensative</w:t>
            </w:r>
            <w:r w:rsidRPr="0059360C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)</w:t>
            </w:r>
          </w:p>
          <w:p w14:paraId="25848DF0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647C7E" w:rsidRPr="0059360C" w14:paraId="14C4CC50" w14:textId="77777777">
        <w:trPr>
          <w:trHeight w:val="815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3BE7E3A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A154154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2C780E2E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5CDEC51E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6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6580140C" w14:textId="77777777">
        <w:tc>
          <w:tcPr>
            <w:tcW w:w="10065" w:type="dxa"/>
            <w:shd w:val="clear" w:color="auto" w:fill="FFE599"/>
          </w:tcPr>
          <w:p w14:paraId="693D089B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STRATEGIE DIDATTICHE PERSONALIZZATE</w:t>
            </w:r>
          </w:p>
        </w:tc>
      </w:tr>
      <w:tr w:rsidR="00647C7E" w:rsidRPr="0059360C" w14:paraId="4C9187D5" w14:textId="77777777">
        <w:trPr>
          <w:trHeight w:val="1257"/>
        </w:trPr>
        <w:tc>
          <w:tcPr>
            <w:tcW w:w="10065" w:type="dxa"/>
          </w:tcPr>
          <w:p w14:paraId="7D8E0638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0614C907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7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1145AB58" w14:textId="77777777">
        <w:tc>
          <w:tcPr>
            <w:tcW w:w="10065" w:type="dxa"/>
            <w:shd w:val="clear" w:color="auto" w:fill="FFE599"/>
          </w:tcPr>
          <w:p w14:paraId="6670D26E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MEZZI E STRUMENTI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(compresi eventuali strumenti compensativi)</w:t>
            </w:r>
          </w:p>
        </w:tc>
      </w:tr>
      <w:tr w:rsidR="00647C7E" w:rsidRPr="0059360C" w14:paraId="3405B162" w14:textId="77777777">
        <w:tc>
          <w:tcPr>
            <w:tcW w:w="10065" w:type="dxa"/>
          </w:tcPr>
          <w:p w14:paraId="38CAF93B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DC810FE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F40C1D4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5258CEE3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5972CB0D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8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12D07938" w14:textId="77777777">
        <w:tc>
          <w:tcPr>
            <w:tcW w:w="10065" w:type="dxa"/>
            <w:shd w:val="clear" w:color="auto" w:fill="FFE599"/>
          </w:tcPr>
          <w:p w14:paraId="23E49262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RISORSE UTILIZZATE</w:t>
            </w:r>
            <w:proofErr w:type="gramStart"/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(spazi della scuola o eventuali risorse esterne)</w:t>
            </w:r>
          </w:p>
        </w:tc>
      </w:tr>
      <w:tr w:rsidR="00647C7E" w:rsidRPr="0059360C" w14:paraId="60B9F770" w14:textId="77777777">
        <w:tc>
          <w:tcPr>
            <w:tcW w:w="10065" w:type="dxa"/>
          </w:tcPr>
          <w:p w14:paraId="62C714FC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0A7CF7DE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773DBDD6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16A8B1CE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59566817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2E4237A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9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493BB3D4" w14:textId="77777777">
        <w:tc>
          <w:tcPr>
            <w:tcW w:w="10065" w:type="dxa"/>
            <w:shd w:val="clear" w:color="auto" w:fill="FFE599"/>
          </w:tcPr>
          <w:p w14:paraId="6531F974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ATTUAZIONE DELLA DDI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(punti di forza/criticità riscontrati)</w:t>
            </w:r>
          </w:p>
        </w:tc>
      </w:tr>
      <w:tr w:rsidR="00647C7E" w:rsidRPr="0059360C" w14:paraId="1C46D213" w14:textId="77777777">
        <w:tc>
          <w:tcPr>
            <w:tcW w:w="10065" w:type="dxa"/>
          </w:tcPr>
          <w:p w14:paraId="126E99F2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381488CB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06D0B036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0F04C0A4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45F0FD2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0DEEC6A1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63F5F698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E02214C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a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5C15FB6D" w14:textId="77777777">
        <w:trPr>
          <w:trHeight w:val="420"/>
        </w:trPr>
        <w:tc>
          <w:tcPr>
            <w:tcW w:w="10065" w:type="dxa"/>
            <w:tcBorders>
              <w:bottom w:val="single" w:sz="4" w:space="0" w:color="000000"/>
            </w:tcBorders>
            <w:shd w:val="clear" w:color="auto" w:fill="FFE599"/>
          </w:tcPr>
          <w:p w14:paraId="62C45904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VERIFICHE E VALUTAZIONE (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prove orali; scritte; questionari; esercitazioni di gruppo; relazioni; prove oggettive variamente strutturate. Criteri di valutazione adottati)</w:t>
            </w:r>
          </w:p>
          <w:p w14:paraId="2197EAC3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647C7E" w:rsidRPr="0059360C" w14:paraId="7ADD792F" w14:textId="77777777">
        <w:trPr>
          <w:trHeight w:val="681"/>
        </w:trPr>
        <w:tc>
          <w:tcPr>
            <w:tcW w:w="10065" w:type="dxa"/>
            <w:tcBorders>
              <w:top w:val="single" w:sz="4" w:space="0" w:color="000000"/>
            </w:tcBorders>
          </w:tcPr>
          <w:p w14:paraId="525B747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198FDA5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3EB7FEAB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33B1AF6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2A2CE9F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1D7EEE99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b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30D2714C" w14:textId="77777777">
        <w:tc>
          <w:tcPr>
            <w:tcW w:w="10065" w:type="dxa"/>
            <w:shd w:val="clear" w:color="auto" w:fill="FFE599"/>
          </w:tcPr>
          <w:p w14:paraId="29941410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ATTIVITÀ DI RECUPERO </w:t>
            </w:r>
            <w:r w:rsidRPr="0059360C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(eventuali)</w:t>
            </w:r>
          </w:p>
        </w:tc>
      </w:tr>
      <w:tr w:rsidR="00647C7E" w:rsidRPr="0059360C" w14:paraId="419272AF" w14:textId="77777777">
        <w:tc>
          <w:tcPr>
            <w:tcW w:w="10065" w:type="dxa"/>
          </w:tcPr>
          <w:p w14:paraId="14512F07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0985DEC9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6FC0842E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79BDDA2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2A466D75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c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75442C63" w14:textId="77777777">
        <w:trPr>
          <w:trHeight w:val="297"/>
        </w:trPr>
        <w:tc>
          <w:tcPr>
            <w:tcW w:w="10065" w:type="dxa"/>
            <w:shd w:val="clear" w:color="auto" w:fill="FFE599"/>
          </w:tcPr>
          <w:p w14:paraId="6AE1D8B9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PARTECIPAZIONE DEL'ALUNNO/A AD ATTIVITÀ PROGETTUALI E CONCORSUALI, PROGETTI, PARTECIPAZIONE A MANIFESTAZIONI...</w:t>
            </w:r>
          </w:p>
        </w:tc>
      </w:tr>
      <w:tr w:rsidR="00647C7E" w:rsidRPr="0059360C" w14:paraId="4EC326B7" w14:textId="77777777">
        <w:trPr>
          <w:trHeight w:val="945"/>
        </w:trPr>
        <w:tc>
          <w:tcPr>
            <w:tcW w:w="10065" w:type="dxa"/>
          </w:tcPr>
          <w:p w14:paraId="5367C37B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9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2FB11CF0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d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50AD9CAF" w14:textId="77777777">
        <w:tc>
          <w:tcPr>
            <w:tcW w:w="10065" w:type="dxa"/>
            <w:shd w:val="clear" w:color="auto" w:fill="FFE599"/>
          </w:tcPr>
          <w:p w14:paraId="38AFF097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EVENTUALE SEGNALAZIONE ALL’OSSERVATORIO DI AREA SULLA DISPERSIONE </w:t>
            </w: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lastRenderedPageBreak/>
              <w:t xml:space="preserve">SCOLASTICA </w:t>
            </w:r>
          </w:p>
        </w:tc>
      </w:tr>
      <w:tr w:rsidR="00647C7E" w:rsidRPr="0059360C" w14:paraId="36E40B29" w14:textId="77777777">
        <w:tc>
          <w:tcPr>
            <w:tcW w:w="10065" w:type="dxa"/>
          </w:tcPr>
          <w:p w14:paraId="2F60B885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2C93A314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658CF604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tbl>
      <w:tblPr>
        <w:tblStyle w:val="ae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45CAF6BF" w14:textId="77777777">
        <w:tc>
          <w:tcPr>
            <w:tcW w:w="10065" w:type="dxa"/>
            <w:shd w:val="clear" w:color="auto" w:fill="FFE599"/>
          </w:tcPr>
          <w:p w14:paraId="6BC6D449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SITUAZIONE DISCIPLINARE</w:t>
            </w:r>
          </w:p>
        </w:tc>
      </w:tr>
      <w:tr w:rsidR="00647C7E" w:rsidRPr="0059360C" w14:paraId="5868D478" w14:textId="77777777">
        <w:tc>
          <w:tcPr>
            <w:tcW w:w="10065" w:type="dxa"/>
          </w:tcPr>
          <w:p w14:paraId="1668CB8A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4D5531EB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48ABE01A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p w14:paraId="04C11D7D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tbl>
      <w:tblPr>
        <w:tblStyle w:val="af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47C7E" w:rsidRPr="0059360C" w14:paraId="34675B3C" w14:textId="77777777">
        <w:trPr>
          <w:trHeight w:val="453"/>
        </w:trPr>
        <w:tc>
          <w:tcPr>
            <w:tcW w:w="10065" w:type="dxa"/>
            <w:shd w:val="clear" w:color="auto" w:fill="FFE599"/>
          </w:tcPr>
          <w:p w14:paraId="7F95084B" w14:textId="77777777" w:rsidR="00647C7E" w:rsidRPr="0059360C" w:rsidRDefault="005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RAPPORTI CON LA FAMIGLIA</w:t>
            </w:r>
          </w:p>
          <w:p w14:paraId="136C14D1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  <w:u w:val="single"/>
              </w:rPr>
            </w:pPr>
          </w:p>
        </w:tc>
      </w:tr>
      <w:tr w:rsidR="00647C7E" w:rsidRPr="0059360C" w14:paraId="291AC67B" w14:textId="77777777">
        <w:trPr>
          <w:trHeight w:val="453"/>
        </w:trPr>
        <w:tc>
          <w:tcPr>
            <w:tcW w:w="10065" w:type="dxa"/>
          </w:tcPr>
          <w:p w14:paraId="7C23E74F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086DABBA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7261B2F1" w14:textId="77777777" w:rsidR="00647C7E" w:rsidRPr="0059360C" w:rsidRDefault="0064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033D2B23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9360C" w:rsidRPr="0059360C" w14:paraId="508C4ED0" w14:textId="77777777" w:rsidTr="0059360C">
        <w:tc>
          <w:tcPr>
            <w:tcW w:w="10060" w:type="dxa"/>
            <w:shd w:val="clear" w:color="auto" w:fill="FFC000"/>
          </w:tcPr>
          <w:p w14:paraId="45E3D5C2" w14:textId="05DA70B4" w:rsidR="0059360C" w:rsidRPr="0059360C" w:rsidRDefault="0059360C">
            <w:p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9360C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INDICAZIONI PER LA CONDUZIONE DELLE PROVE D’ESAME</w:t>
            </w:r>
            <w:r w:rsidRPr="0059360C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(per le classi terze della scuola secondaria e in relazione al PEI)</w:t>
            </w:r>
          </w:p>
        </w:tc>
      </w:tr>
      <w:tr w:rsidR="0059360C" w:rsidRPr="0059360C" w14:paraId="0B01544A" w14:textId="77777777" w:rsidTr="0059360C">
        <w:tc>
          <w:tcPr>
            <w:tcW w:w="10060" w:type="dxa"/>
          </w:tcPr>
          <w:p w14:paraId="4D73E1FF" w14:textId="77777777" w:rsidR="0059360C" w:rsidRPr="0059360C" w:rsidRDefault="0059360C">
            <w:p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  <w:p w14:paraId="31B86B83" w14:textId="721291E5" w:rsidR="0059360C" w:rsidRPr="0059360C" w:rsidRDefault="0059360C">
            <w:p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</w:tbl>
    <w:p w14:paraId="5CAC9802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4506AB4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>Il Docente________________</w:t>
      </w:r>
    </w:p>
    <w:p w14:paraId="7C1A7465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DF0544F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7DF19DE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4F011D8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Pr="0059360C">
        <w:rPr>
          <w:rFonts w:ascii="Garamond" w:eastAsia="Garamond" w:hAnsi="Garamond" w:cs="Garamond"/>
          <w:b/>
          <w:color w:val="000000"/>
          <w:sz w:val="24"/>
          <w:szCs w:val="24"/>
        </w:rPr>
        <w:tab/>
        <w:t>Il Consiglio di Classe/Équipe pedagogica</w:t>
      </w:r>
    </w:p>
    <w:p w14:paraId="78E96E25" w14:textId="77777777" w:rsidR="00647C7E" w:rsidRPr="0059360C" w:rsidRDefault="00593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59360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2E338A1D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0A463A01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32BE612" w14:textId="77777777" w:rsidR="00647C7E" w:rsidRPr="0059360C" w:rsidRDefault="0064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sectPr w:rsidR="00647C7E" w:rsidRPr="0059360C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55CB0"/>
    <w:multiLevelType w:val="multilevel"/>
    <w:tmpl w:val="0896A276"/>
    <w:lvl w:ilvl="0">
      <w:start w:val="1"/>
      <w:numFmt w:val="bullet"/>
      <w:lvlText w:val="□"/>
      <w:lvlJc w:val="left"/>
      <w:pPr>
        <w:ind w:left="719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7E"/>
    <w:rsid w:val="0059360C"/>
    <w:rsid w:val="00647C7E"/>
    <w:rsid w:val="00F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A99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593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593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620</Words>
  <Characters>3538</Characters>
  <Application>Microsoft Macintosh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2022-06-03T10:11:00Z</dcterms:created>
  <dcterms:modified xsi:type="dcterms:W3CDTF">2022-06-03T10:11:00Z</dcterms:modified>
</cp:coreProperties>
</file>