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 xml:space="preserve">Oggetto: </w:t>
      </w:r>
      <w:r w:rsidR="006B3B0A" w:rsidRPr="00B21FC0">
        <w:rPr>
          <w:rFonts w:ascii="Times New Roman" w:eastAsiaTheme="minorHAnsi" w:hAnsi="Times New Roman"/>
          <w:b/>
        </w:rPr>
        <w:t>Azioni di scio</w:t>
      </w:r>
      <w:r w:rsidR="00B21FC0" w:rsidRPr="00B21FC0">
        <w:rPr>
          <w:rFonts w:ascii="Times New Roman" w:eastAsiaTheme="minorHAnsi" w:hAnsi="Times New Roman"/>
          <w:b/>
        </w:rPr>
        <w:t xml:space="preserve">pero per l’intera giornata </w:t>
      </w:r>
      <w:r w:rsidR="00C870D6">
        <w:rPr>
          <w:rFonts w:ascii="Times New Roman" w:eastAsiaTheme="minorHAnsi" w:hAnsi="Times New Roman"/>
          <w:b/>
        </w:rPr>
        <w:t>11 ottobre</w:t>
      </w:r>
      <w:r w:rsidR="000C536E">
        <w:rPr>
          <w:rFonts w:ascii="Times New Roman" w:eastAsiaTheme="minorHAnsi" w:hAnsi="Times New Roman"/>
          <w:b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2021.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C536E"/>
    <w:rsid w:val="00266484"/>
    <w:rsid w:val="003260D6"/>
    <w:rsid w:val="00492058"/>
    <w:rsid w:val="006B3B0A"/>
    <w:rsid w:val="008A2E0D"/>
    <w:rsid w:val="009578ED"/>
    <w:rsid w:val="00AA6BBE"/>
    <w:rsid w:val="00AF7DCD"/>
    <w:rsid w:val="00B1298B"/>
    <w:rsid w:val="00B21FC0"/>
    <w:rsid w:val="00B417C4"/>
    <w:rsid w:val="00C870D6"/>
    <w:rsid w:val="00CC060E"/>
    <w:rsid w:val="00D316BE"/>
    <w:rsid w:val="00E3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2021-10-01T06:31:00Z</dcterms:created>
  <dcterms:modified xsi:type="dcterms:W3CDTF">2021-10-01T06:31:00Z</dcterms:modified>
</cp:coreProperties>
</file>