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2F8B" w14:textId="77777777" w:rsidR="00C040B9" w:rsidRDefault="00000000">
      <w:pPr>
        <w:pStyle w:val="Corpotesto"/>
        <w:ind w:left="1171"/>
        <w:rPr>
          <w:sz w:val="20"/>
        </w:rPr>
      </w:pPr>
      <w:r>
        <w:rPr>
          <w:noProof/>
          <w:sz w:val="20"/>
        </w:rPr>
        <w:drawing>
          <wp:inline distT="0" distB="0" distL="0" distR="0" wp14:anchorId="2C77510B" wp14:editId="786CDFF2">
            <wp:extent cx="5493240" cy="2883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240" cy="288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B234" w14:textId="77777777" w:rsidR="00C040B9" w:rsidRDefault="00000000">
      <w:pPr>
        <w:spacing w:before="16" w:line="271" w:lineRule="auto"/>
        <w:ind w:left="2895" w:right="2722" w:firstLine="775"/>
        <w:rPr>
          <w:b/>
          <w:sz w:val="24"/>
        </w:rPr>
      </w:pPr>
      <w:r>
        <w:rPr>
          <w:b/>
          <w:color w:val="4E81BD"/>
          <w:sz w:val="24"/>
        </w:rPr>
        <w:t>SCHEDA DI MONITORAGGIO PROVE OMOGENEE D’ISTITUTO INIZIALI</w:t>
      </w:r>
    </w:p>
    <w:p w14:paraId="3AB32C0A" w14:textId="77777777" w:rsidR="00C040B9" w:rsidRDefault="00000000">
      <w:pPr>
        <w:spacing w:line="273" w:lineRule="exact"/>
        <w:ind w:left="4640"/>
        <w:rPr>
          <w:b/>
          <w:sz w:val="24"/>
        </w:rPr>
      </w:pPr>
      <w:r>
        <w:rPr>
          <w:b/>
          <w:color w:val="4E81BD"/>
          <w:sz w:val="24"/>
        </w:rPr>
        <w:t>a.</w:t>
      </w:r>
      <w:r>
        <w:rPr>
          <w:b/>
          <w:color w:val="4E81BD"/>
          <w:spacing w:val="2"/>
          <w:sz w:val="24"/>
        </w:rPr>
        <w:t xml:space="preserve"> </w:t>
      </w:r>
      <w:r>
        <w:rPr>
          <w:b/>
          <w:color w:val="4E81BD"/>
          <w:sz w:val="24"/>
        </w:rPr>
        <w:t>s.</w:t>
      </w:r>
      <w:r>
        <w:rPr>
          <w:b/>
          <w:color w:val="4E81BD"/>
          <w:spacing w:val="2"/>
          <w:sz w:val="24"/>
        </w:rPr>
        <w:t xml:space="preserve"> </w:t>
      </w:r>
      <w:r>
        <w:rPr>
          <w:b/>
          <w:color w:val="4E81BD"/>
          <w:spacing w:val="-2"/>
          <w:sz w:val="24"/>
        </w:rPr>
        <w:t>2025/2026</w:t>
      </w:r>
    </w:p>
    <w:p w14:paraId="06AD497D" w14:textId="77777777" w:rsidR="00C040B9" w:rsidRDefault="00000000">
      <w:pPr>
        <w:tabs>
          <w:tab w:val="left" w:pos="2179"/>
        </w:tabs>
        <w:spacing w:before="35"/>
        <w:ind w:left="207"/>
        <w:jc w:val="center"/>
        <w:rPr>
          <w:sz w:val="24"/>
        </w:rPr>
      </w:pPr>
      <w:r>
        <w:rPr>
          <w:b/>
          <w:color w:val="4E81BD"/>
          <w:sz w:val="24"/>
        </w:rPr>
        <w:t xml:space="preserve">Classe </w:t>
      </w:r>
      <w:r>
        <w:rPr>
          <w:color w:val="4E81BD"/>
          <w:sz w:val="24"/>
          <w:u w:val="single" w:color="4D80BC"/>
        </w:rPr>
        <w:tab/>
      </w:r>
    </w:p>
    <w:p w14:paraId="40E8E952" w14:textId="77777777" w:rsidR="00C040B9" w:rsidRDefault="00000000">
      <w:pPr>
        <w:tabs>
          <w:tab w:val="left" w:pos="4034"/>
        </w:tabs>
        <w:spacing w:before="34"/>
        <w:ind w:left="207"/>
        <w:jc w:val="center"/>
        <w:rPr>
          <w:sz w:val="24"/>
        </w:rPr>
      </w:pPr>
      <w:r>
        <w:rPr>
          <w:b/>
          <w:color w:val="4E81BD"/>
          <w:sz w:val="24"/>
        </w:rPr>
        <w:t xml:space="preserve">Numero alunni iscritti </w:t>
      </w:r>
      <w:r>
        <w:rPr>
          <w:color w:val="4E81BD"/>
          <w:sz w:val="24"/>
          <w:u w:val="single" w:color="4D80BC"/>
        </w:rPr>
        <w:tab/>
      </w:r>
    </w:p>
    <w:p w14:paraId="424BCF5F" w14:textId="77777777" w:rsidR="00C040B9" w:rsidRDefault="00C040B9">
      <w:pPr>
        <w:pStyle w:val="Corpotesto"/>
        <w:rPr>
          <w:sz w:val="20"/>
        </w:rPr>
      </w:pPr>
    </w:p>
    <w:p w14:paraId="715F4E85" w14:textId="77777777" w:rsidR="00C040B9" w:rsidRDefault="00C040B9">
      <w:pPr>
        <w:pStyle w:val="Corpotesto"/>
        <w:rPr>
          <w:sz w:val="20"/>
        </w:rPr>
      </w:pPr>
    </w:p>
    <w:p w14:paraId="70542A71" w14:textId="77777777" w:rsidR="00C040B9" w:rsidRDefault="00C040B9">
      <w:pPr>
        <w:pStyle w:val="Corpotesto"/>
        <w:spacing w:before="86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92"/>
        <w:gridCol w:w="1843"/>
        <w:gridCol w:w="1559"/>
        <w:gridCol w:w="1701"/>
        <w:gridCol w:w="1701"/>
      </w:tblGrid>
      <w:tr w:rsidR="00C040B9" w14:paraId="3DC97139" w14:textId="77777777">
        <w:trPr>
          <w:trHeight w:val="776"/>
        </w:trPr>
        <w:tc>
          <w:tcPr>
            <w:tcW w:w="1980" w:type="dxa"/>
          </w:tcPr>
          <w:p w14:paraId="67ED2111" w14:textId="77777777" w:rsidR="00C040B9" w:rsidRDefault="00C040B9">
            <w:pPr>
              <w:pStyle w:val="TableParagraph"/>
            </w:pPr>
          </w:p>
        </w:tc>
        <w:tc>
          <w:tcPr>
            <w:tcW w:w="992" w:type="dxa"/>
          </w:tcPr>
          <w:p w14:paraId="0F1A784C" w14:textId="77777777" w:rsidR="00C040B9" w:rsidRDefault="00000000">
            <w:pPr>
              <w:pStyle w:val="TableParagraph"/>
              <w:spacing w:line="216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</w:t>
            </w:r>
          </w:p>
          <w:p w14:paraId="0585BD66" w14:textId="77777777" w:rsidR="00C040B9" w:rsidRDefault="00000000">
            <w:pPr>
              <w:pStyle w:val="TableParagraph"/>
              <w:spacing w:line="260" w:lineRule="atLeast"/>
              <w:ind w:left="156" w:firstLin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alunni </w:t>
            </w:r>
            <w:r>
              <w:rPr>
                <w:b/>
                <w:spacing w:val="-4"/>
                <w:sz w:val="20"/>
              </w:rPr>
              <w:t>presenti</w:t>
            </w:r>
          </w:p>
        </w:tc>
        <w:tc>
          <w:tcPr>
            <w:tcW w:w="1843" w:type="dxa"/>
          </w:tcPr>
          <w:p w14:paraId="76BFB7F6" w14:textId="77777777" w:rsidR="00C040B9" w:rsidRDefault="00000000">
            <w:pPr>
              <w:pStyle w:val="TableParagraph"/>
              <w:spacing w:line="216" w:lineRule="exact"/>
              <w:ind w:left="607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Livello</w:t>
            </w:r>
          </w:p>
          <w:p w14:paraId="34014444" w14:textId="77777777" w:rsidR="00C040B9" w:rsidRDefault="00000000">
            <w:pPr>
              <w:pStyle w:val="TableParagraph"/>
              <w:spacing w:before="28"/>
              <w:ind w:left="602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Iniziale</w:t>
            </w:r>
          </w:p>
        </w:tc>
        <w:tc>
          <w:tcPr>
            <w:tcW w:w="1559" w:type="dxa"/>
          </w:tcPr>
          <w:p w14:paraId="2FA4ADC2" w14:textId="77777777" w:rsidR="00C040B9" w:rsidRDefault="00000000">
            <w:pPr>
              <w:pStyle w:val="TableParagraph"/>
              <w:spacing w:line="216" w:lineRule="exact"/>
              <w:ind w:left="10" w:right="4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Livello</w:t>
            </w:r>
          </w:p>
          <w:p w14:paraId="5BAAC923" w14:textId="77777777" w:rsidR="00C040B9" w:rsidRDefault="00000000">
            <w:pPr>
              <w:pStyle w:val="TableParagraph"/>
              <w:spacing w:before="28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4"/>
                <w:sz w:val="20"/>
              </w:rPr>
              <w:t>Base</w:t>
            </w:r>
          </w:p>
        </w:tc>
        <w:tc>
          <w:tcPr>
            <w:tcW w:w="1701" w:type="dxa"/>
          </w:tcPr>
          <w:p w14:paraId="41F31F81" w14:textId="77777777" w:rsidR="00C040B9" w:rsidRDefault="00000000">
            <w:pPr>
              <w:pStyle w:val="TableParagraph"/>
              <w:spacing w:line="216" w:lineRule="exact"/>
              <w:ind w:left="10" w:right="4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Livello</w:t>
            </w:r>
          </w:p>
          <w:p w14:paraId="270C5EE6" w14:textId="77777777" w:rsidR="00C040B9" w:rsidRDefault="00000000">
            <w:pPr>
              <w:pStyle w:val="TableParagraph"/>
              <w:spacing w:before="28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Intermedio</w:t>
            </w:r>
          </w:p>
        </w:tc>
        <w:tc>
          <w:tcPr>
            <w:tcW w:w="1701" w:type="dxa"/>
          </w:tcPr>
          <w:p w14:paraId="20A15887" w14:textId="77777777" w:rsidR="00C040B9" w:rsidRDefault="00000000">
            <w:pPr>
              <w:pStyle w:val="TableParagraph"/>
              <w:spacing w:line="216" w:lineRule="exact"/>
              <w:ind w:left="561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Livello</w:t>
            </w:r>
          </w:p>
          <w:p w14:paraId="68CDE4A5" w14:textId="77777777" w:rsidR="00C040B9" w:rsidRDefault="00000000">
            <w:pPr>
              <w:pStyle w:val="TableParagraph"/>
              <w:spacing w:before="28"/>
              <w:ind w:left="457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Avanzato</w:t>
            </w:r>
          </w:p>
        </w:tc>
      </w:tr>
      <w:tr w:rsidR="00C040B9" w14:paraId="3A339088" w14:textId="77777777">
        <w:trPr>
          <w:trHeight w:val="517"/>
        </w:trPr>
        <w:tc>
          <w:tcPr>
            <w:tcW w:w="1980" w:type="dxa"/>
          </w:tcPr>
          <w:p w14:paraId="74096508" w14:textId="77777777" w:rsidR="00C040B9" w:rsidRDefault="00000000">
            <w:pPr>
              <w:pStyle w:val="TableParagraph"/>
              <w:spacing w:line="216" w:lineRule="exact"/>
              <w:ind w:left="10" w:right="4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SCUOLA</w:t>
            </w:r>
          </w:p>
          <w:p w14:paraId="2775CF21" w14:textId="77777777" w:rsidR="00C040B9" w:rsidRDefault="00000000">
            <w:pPr>
              <w:pStyle w:val="TableParagraph"/>
              <w:spacing w:before="28"/>
              <w:ind w:left="59" w:right="4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SECONDARIA</w:t>
            </w:r>
          </w:p>
        </w:tc>
        <w:tc>
          <w:tcPr>
            <w:tcW w:w="992" w:type="dxa"/>
          </w:tcPr>
          <w:p w14:paraId="6D97FC21" w14:textId="77777777" w:rsidR="00C040B9" w:rsidRDefault="00C040B9">
            <w:pPr>
              <w:pStyle w:val="TableParagraph"/>
            </w:pPr>
          </w:p>
        </w:tc>
        <w:tc>
          <w:tcPr>
            <w:tcW w:w="1843" w:type="dxa"/>
          </w:tcPr>
          <w:p w14:paraId="7AB06157" w14:textId="77777777" w:rsidR="00C040B9" w:rsidRDefault="00000000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5"/>
                <w:w w:val="115"/>
                <w:sz w:val="20"/>
              </w:rPr>
              <w:t>4/5</w:t>
            </w:r>
          </w:p>
        </w:tc>
        <w:tc>
          <w:tcPr>
            <w:tcW w:w="1559" w:type="dxa"/>
          </w:tcPr>
          <w:p w14:paraId="5B934143" w14:textId="77777777" w:rsidR="00C040B9" w:rsidRDefault="00000000">
            <w:pPr>
              <w:pStyle w:val="TableParagraph"/>
              <w:spacing w:line="216" w:lineRule="exact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10"/>
                <w:sz w:val="20"/>
              </w:rPr>
              <w:t>6</w:t>
            </w:r>
          </w:p>
        </w:tc>
        <w:tc>
          <w:tcPr>
            <w:tcW w:w="1701" w:type="dxa"/>
          </w:tcPr>
          <w:p w14:paraId="3B3B8E84" w14:textId="77777777" w:rsidR="00C040B9" w:rsidRDefault="00000000">
            <w:pPr>
              <w:pStyle w:val="TableParagraph"/>
              <w:spacing w:line="216" w:lineRule="exact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5"/>
                <w:w w:val="115"/>
                <w:sz w:val="20"/>
              </w:rPr>
              <w:t>7/8</w:t>
            </w:r>
          </w:p>
        </w:tc>
        <w:tc>
          <w:tcPr>
            <w:tcW w:w="1701" w:type="dxa"/>
          </w:tcPr>
          <w:p w14:paraId="76D73C5C" w14:textId="77777777" w:rsidR="00C040B9" w:rsidRDefault="00000000">
            <w:pPr>
              <w:pStyle w:val="TableParagraph"/>
              <w:spacing w:line="216" w:lineRule="exact"/>
              <w:ind w:left="48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4"/>
                <w:w w:val="105"/>
                <w:sz w:val="20"/>
              </w:rPr>
              <w:t>9/10</w:t>
            </w:r>
          </w:p>
        </w:tc>
      </w:tr>
      <w:tr w:rsidR="00C040B9" w14:paraId="45BD80B8" w14:textId="77777777">
        <w:trPr>
          <w:trHeight w:val="517"/>
        </w:trPr>
        <w:tc>
          <w:tcPr>
            <w:tcW w:w="1980" w:type="dxa"/>
          </w:tcPr>
          <w:p w14:paraId="673C75AA" w14:textId="77777777" w:rsidR="00C040B9" w:rsidRDefault="00000000">
            <w:pPr>
              <w:pStyle w:val="TableParagraph"/>
              <w:spacing w:line="216" w:lineRule="exact"/>
              <w:ind w:left="561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SCUOLA</w:t>
            </w:r>
          </w:p>
          <w:p w14:paraId="157AE6CF" w14:textId="77777777" w:rsidR="00C040B9" w:rsidRDefault="00000000">
            <w:pPr>
              <w:pStyle w:val="TableParagraph"/>
              <w:spacing w:before="28"/>
              <w:ind w:left="486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PRIMARIA</w:t>
            </w:r>
          </w:p>
        </w:tc>
        <w:tc>
          <w:tcPr>
            <w:tcW w:w="992" w:type="dxa"/>
          </w:tcPr>
          <w:p w14:paraId="26F543D4" w14:textId="77777777" w:rsidR="00C040B9" w:rsidRDefault="00C040B9">
            <w:pPr>
              <w:pStyle w:val="TableParagraph"/>
            </w:pPr>
          </w:p>
        </w:tc>
        <w:tc>
          <w:tcPr>
            <w:tcW w:w="1843" w:type="dxa"/>
          </w:tcPr>
          <w:p w14:paraId="2A37F16F" w14:textId="77777777" w:rsidR="00C040B9" w:rsidRDefault="00000000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Insufficiente</w:t>
            </w:r>
          </w:p>
        </w:tc>
        <w:tc>
          <w:tcPr>
            <w:tcW w:w="1559" w:type="dxa"/>
          </w:tcPr>
          <w:p w14:paraId="3F360BDC" w14:textId="77777777" w:rsidR="00C040B9" w:rsidRDefault="00000000">
            <w:pPr>
              <w:pStyle w:val="TableParagraph"/>
              <w:spacing w:line="216" w:lineRule="exact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Sufficiente</w:t>
            </w:r>
          </w:p>
        </w:tc>
        <w:tc>
          <w:tcPr>
            <w:tcW w:w="1701" w:type="dxa"/>
          </w:tcPr>
          <w:p w14:paraId="1771DD47" w14:textId="77777777" w:rsidR="00C040B9" w:rsidRDefault="00000000">
            <w:pPr>
              <w:pStyle w:val="TableParagraph"/>
              <w:spacing w:line="216" w:lineRule="exact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w w:val="105"/>
                <w:sz w:val="20"/>
              </w:rPr>
              <w:t>Discreto/Buono</w:t>
            </w:r>
          </w:p>
        </w:tc>
        <w:tc>
          <w:tcPr>
            <w:tcW w:w="1701" w:type="dxa"/>
          </w:tcPr>
          <w:p w14:paraId="0642A4EB" w14:textId="77777777" w:rsidR="00C040B9" w:rsidRDefault="00000000">
            <w:pPr>
              <w:pStyle w:val="TableParagraph"/>
              <w:spacing w:line="216" w:lineRule="exact"/>
              <w:ind w:left="48" w:right="39"/>
              <w:jc w:val="center"/>
              <w:rPr>
                <w:b/>
                <w:sz w:val="20"/>
              </w:rPr>
            </w:pPr>
            <w:r>
              <w:rPr>
                <w:b/>
                <w:color w:val="4E81BD"/>
                <w:spacing w:val="-2"/>
                <w:sz w:val="20"/>
              </w:rPr>
              <w:t>Ottimo</w:t>
            </w:r>
          </w:p>
        </w:tc>
      </w:tr>
      <w:tr w:rsidR="00C040B9" w14:paraId="0EA86F4A" w14:textId="77777777">
        <w:trPr>
          <w:trHeight w:val="931"/>
        </w:trPr>
        <w:tc>
          <w:tcPr>
            <w:tcW w:w="1980" w:type="dxa"/>
            <w:shd w:val="clear" w:color="auto" w:fill="F1DADA"/>
          </w:tcPr>
          <w:p w14:paraId="11FFF946" w14:textId="77777777" w:rsidR="00C040B9" w:rsidRDefault="00000000">
            <w:pPr>
              <w:pStyle w:val="TableParagraph"/>
              <w:spacing w:line="259" w:lineRule="exact"/>
              <w:ind w:left="1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</w:t>
            </w:r>
          </w:p>
        </w:tc>
        <w:tc>
          <w:tcPr>
            <w:tcW w:w="992" w:type="dxa"/>
            <w:shd w:val="clear" w:color="auto" w:fill="F1DADA"/>
          </w:tcPr>
          <w:p w14:paraId="240AB185" w14:textId="77777777" w:rsidR="00C040B9" w:rsidRDefault="00C040B9">
            <w:pPr>
              <w:pStyle w:val="TableParagraph"/>
            </w:pPr>
          </w:p>
        </w:tc>
        <w:tc>
          <w:tcPr>
            <w:tcW w:w="1843" w:type="dxa"/>
            <w:shd w:val="clear" w:color="auto" w:fill="F1DADA"/>
          </w:tcPr>
          <w:p w14:paraId="494912E8" w14:textId="77777777" w:rsidR="00C040B9" w:rsidRDefault="00C040B9">
            <w:pPr>
              <w:pStyle w:val="TableParagraph"/>
            </w:pPr>
          </w:p>
        </w:tc>
        <w:tc>
          <w:tcPr>
            <w:tcW w:w="1559" w:type="dxa"/>
            <w:shd w:val="clear" w:color="auto" w:fill="F1DADA"/>
          </w:tcPr>
          <w:p w14:paraId="13673516" w14:textId="77777777" w:rsidR="00C040B9" w:rsidRDefault="00C040B9">
            <w:pPr>
              <w:pStyle w:val="TableParagraph"/>
            </w:pPr>
          </w:p>
        </w:tc>
        <w:tc>
          <w:tcPr>
            <w:tcW w:w="1701" w:type="dxa"/>
            <w:shd w:val="clear" w:color="auto" w:fill="F1DADA"/>
          </w:tcPr>
          <w:p w14:paraId="796C488F" w14:textId="77777777" w:rsidR="00C040B9" w:rsidRDefault="00C040B9">
            <w:pPr>
              <w:pStyle w:val="TableParagraph"/>
            </w:pPr>
          </w:p>
        </w:tc>
        <w:tc>
          <w:tcPr>
            <w:tcW w:w="1701" w:type="dxa"/>
            <w:shd w:val="clear" w:color="auto" w:fill="F1DADA"/>
          </w:tcPr>
          <w:p w14:paraId="4A287F4C" w14:textId="77777777" w:rsidR="00C040B9" w:rsidRDefault="00C040B9">
            <w:pPr>
              <w:pStyle w:val="TableParagraph"/>
            </w:pPr>
          </w:p>
        </w:tc>
      </w:tr>
      <w:tr w:rsidR="00C040B9" w14:paraId="3CC429FC" w14:textId="77777777">
        <w:trPr>
          <w:trHeight w:val="931"/>
        </w:trPr>
        <w:tc>
          <w:tcPr>
            <w:tcW w:w="1980" w:type="dxa"/>
            <w:shd w:val="clear" w:color="auto" w:fill="EBF1DD"/>
          </w:tcPr>
          <w:p w14:paraId="6EC213D7" w14:textId="77777777" w:rsidR="00C040B9" w:rsidRDefault="00000000">
            <w:pPr>
              <w:pStyle w:val="TableParagraph"/>
              <w:spacing w:line="259" w:lineRule="exact"/>
              <w:ind w:left="1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</w:tc>
        <w:tc>
          <w:tcPr>
            <w:tcW w:w="992" w:type="dxa"/>
            <w:shd w:val="clear" w:color="auto" w:fill="EBF1DD"/>
          </w:tcPr>
          <w:p w14:paraId="26801485" w14:textId="77777777" w:rsidR="00C040B9" w:rsidRDefault="00C040B9">
            <w:pPr>
              <w:pStyle w:val="TableParagraph"/>
            </w:pPr>
          </w:p>
        </w:tc>
        <w:tc>
          <w:tcPr>
            <w:tcW w:w="1843" w:type="dxa"/>
            <w:shd w:val="clear" w:color="auto" w:fill="EBF1DD"/>
          </w:tcPr>
          <w:p w14:paraId="1A9FFE12" w14:textId="77777777" w:rsidR="00C040B9" w:rsidRDefault="00C040B9">
            <w:pPr>
              <w:pStyle w:val="TableParagraph"/>
            </w:pPr>
          </w:p>
        </w:tc>
        <w:tc>
          <w:tcPr>
            <w:tcW w:w="1559" w:type="dxa"/>
            <w:shd w:val="clear" w:color="auto" w:fill="EBF1DD"/>
          </w:tcPr>
          <w:p w14:paraId="06E2C485" w14:textId="77777777" w:rsidR="00C040B9" w:rsidRDefault="00C040B9">
            <w:pPr>
              <w:pStyle w:val="TableParagraph"/>
            </w:pPr>
          </w:p>
        </w:tc>
        <w:tc>
          <w:tcPr>
            <w:tcW w:w="1701" w:type="dxa"/>
            <w:shd w:val="clear" w:color="auto" w:fill="EBF1DD"/>
          </w:tcPr>
          <w:p w14:paraId="4499DCD6" w14:textId="77777777" w:rsidR="00C040B9" w:rsidRDefault="00C040B9">
            <w:pPr>
              <w:pStyle w:val="TableParagraph"/>
            </w:pPr>
          </w:p>
        </w:tc>
        <w:tc>
          <w:tcPr>
            <w:tcW w:w="1701" w:type="dxa"/>
            <w:shd w:val="clear" w:color="auto" w:fill="EBF1DD"/>
          </w:tcPr>
          <w:p w14:paraId="5DB9D243" w14:textId="77777777" w:rsidR="00C040B9" w:rsidRDefault="00C040B9">
            <w:pPr>
              <w:pStyle w:val="TableParagraph"/>
            </w:pPr>
          </w:p>
        </w:tc>
      </w:tr>
      <w:tr w:rsidR="00C040B9" w14:paraId="69DA558F" w14:textId="77777777">
        <w:trPr>
          <w:trHeight w:val="931"/>
        </w:trPr>
        <w:tc>
          <w:tcPr>
            <w:tcW w:w="1980" w:type="dxa"/>
            <w:shd w:val="clear" w:color="auto" w:fill="DAEDF2"/>
          </w:tcPr>
          <w:p w14:paraId="4C8B73A0" w14:textId="77777777" w:rsidR="00C040B9" w:rsidRDefault="00000000">
            <w:pPr>
              <w:pStyle w:val="TableParagraph"/>
              <w:spacing w:line="259" w:lineRule="exact"/>
              <w:ind w:left="59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</w:tc>
        <w:tc>
          <w:tcPr>
            <w:tcW w:w="992" w:type="dxa"/>
            <w:shd w:val="clear" w:color="auto" w:fill="DAEDF2"/>
          </w:tcPr>
          <w:p w14:paraId="1CDF9B1E" w14:textId="77777777" w:rsidR="00C040B9" w:rsidRDefault="00C040B9">
            <w:pPr>
              <w:pStyle w:val="TableParagraph"/>
            </w:pPr>
          </w:p>
        </w:tc>
        <w:tc>
          <w:tcPr>
            <w:tcW w:w="1843" w:type="dxa"/>
            <w:shd w:val="clear" w:color="auto" w:fill="DAEDF2"/>
          </w:tcPr>
          <w:p w14:paraId="494E8725" w14:textId="77777777" w:rsidR="00C040B9" w:rsidRDefault="00C040B9">
            <w:pPr>
              <w:pStyle w:val="TableParagraph"/>
            </w:pPr>
          </w:p>
        </w:tc>
        <w:tc>
          <w:tcPr>
            <w:tcW w:w="1559" w:type="dxa"/>
            <w:shd w:val="clear" w:color="auto" w:fill="DAEDF2"/>
          </w:tcPr>
          <w:p w14:paraId="64A36796" w14:textId="77777777" w:rsidR="00C040B9" w:rsidRDefault="00C040B9">
            <w:pPr>
              <w:pStyle w:val="TableParagraph"/>
            </w:pPr>
          </w:p>
        </w:tc>
        <w:tc>
          <w:tcPr>
            <w:tcW w:w="1701" w:type="dxa"/>
            <w:shd w:val="clear" w:color="auto" w:fill="DAEDF2"/>
          </w:tcPr>
          <w:p w14:paraId="6BC9DAD4" w14:textId="77777777" w:rsidR="00C040B9" w:rsidRDefault="00C040B9">
            <w:pPr>
              <w:pStyle w:val="TableParagraph"/>
            </w:pPr>
          </w:p>
        </w:tc>
        <w:tc>
          <w:tcPr>
            <w:tcW w:w="1701" w:type="dxa"/>
            <w:shd w:val="clear" w:color="auto" w:fill="DAEDF2"/>
          </w:tcPr>
          <w:p w14:paraId="39DCE217" w14:textId="77777777" w:rsidR="00C040B9" w:rsidRDefault="00C040B9">
            <w:pPr>
              <w:pStyle w:val="TableParagraph"/>
            </w:pPr>
          </w:p>
        </w:tc>
      </w:tr>
    </w:tbl>
    <w:p w14:paraId="78113A8B" w14:textId="77777777" w:rsidR="00C040B9" w:rsidRDefault="00C040B9">
      <w:pPr>
        <w:pStyle w:val="Corpotesto"/>
        <w:spacing w:before="2"/>
      </w:pPr>
    </w:p>
    <w:p w14:paraId="47FFE067" w14:textId="77777777" w:rsidR="00C040B9" w:rsidRDefault="00000000">
      <w:pPr>
        <w:pStyle w:val="Corpotesto"/>
        <w:spacing w:line="271" w:lineRule="auto"/>
        <w:ind w:left="153"/>
      </w:pP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rilevazione</w:t>
      </w:r>
      <w:r>
        <w:rPr>
          <w:spacing w:val="5"/>
        </w:rPr>
        <w:t xml:space="preserve"> </w:t>
      </w:r>
      <w:r>
        <w:t>pone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basi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monitoraggio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livelli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competenza,</w:t>
      </w:r>
      <w:r>
        <w:rPr>
          <w:spacing w:val="5"/>
        </w:rPr>
        <w:t xml:space="preserve"> </w:t>
      </w:r>
      <w:r>
        <w:t>nonché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individuare</w:t>
      </w:r>
      <w:r>
        <w:rPr>
          <w:spacing w:val="5"/>
        </w:rPr>
        <w:t xml:space="preserve"> </w:t>
      </w:r>
      <w:r>
        <w:t xml:space="preserve">le </w:t>
      </w:r>
      <w:r>
        <w:rPr>
          <w:spacing w:val="-2"/>
        </w:rPr>
        <w:t>strategie</w:t>
      </w:r>
      <w:r>
        <w:rPr>
          <w:spacing w:val="-12"/>
        </w:rPr>
        <w:t xml:space="preserve"> </w:t>
      </w:r>
      <w:r>
        <w:rPr>
          <w:spacing w:val="-2"/>
        </w:rPr>
        <w:t>d'intervento</w:t>
      </w:r>
      <w:r>
        <w:rPr>
          <w:spacing w:val="-12"/>
        </w:rPr>
        <w:t xml:space="preserve"> </w:t>
      </w:r>
      <w:r>
        <w:rPr>
          <w:spacing w:val="-2"/>
        </w:rPr>
        <w:t>tese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migliorare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livello</w:t>
      </w:r>
      <w:r>
        <w:rPr>
          <w:spacing w:val="-12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esiti</w:t>
      </w:r>
      <w:r>
        <w:rPr>
          <w:spacing w:val="-12"/>
        </w:rPr>
        <w:t xml:space="preserve"> </w:t>
      </w:r>
      <w:r>
        <w:rPr>
          <w:spacing w:val="-2"/>
        </w:rPr>
        <w:t>conseguiti</w:t>
      </w:r>
      <w:r>
        <w:rPr>
          <w:spacing w:val="-12"/>
        </w:rPr>
        <w:t xml:space="preserve"> </w:t>
      </w:r>
      <w:r>
        <w:rPr>
          <w:spacing w:val="-2"/>
        </w:rPr>
        <w:t>dagli</w:t>
      </w:r>
      <w:r>
        <w:rPr>
          <w:spacing w:val="-12"/>
        </w:rPr>
        <w:t xml:space="preserve"> </w:t>
      </w:r>
      <w:r>
        <w:rPr>
          <w:spacing w:val="-2"/>
        </w:rPr>
        <w:t>alunni.</w:t>
      </w:r>
    </w:p>
    <w:p w14:paraId="3E50BDA3" w14:textId="77777777" w:rsidR="00C040B9" w:rsidRDefault="00C040B9">
      <w:pPr>
        <w:pStyle w:val="Corpotesto"/>
        <w:spacing w:before="31"/>
      </w:pPr>
    </w:p>
    <w:p w14:paraId="3A87F779" w14:textId="77777777" w:rsidR="00C040B9" w:rsidRDefault="00000000">
      <w:pPr>
        <w:pStyle w:val="Corpotesto"/>
        <w:spacing w:before="1" w:line="271" w:lineRule="auto"/>
        <w:ind w:left="153"/>
      </w:pPr>
      <w:r>
        <w:t>Riportare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numero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alunni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hanno</w:t>
      </w:r>
      <w:r>
        <w:rPr>
          <w:spacing w:val="-15"/>
        </w:rPr>
        <w:t xml:space="preserve"> </w:t>
      </w:r>
      <w:r>
        <w:t>sostenuto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prova</w:t>
      </w:r>
      <w:r>
        <w:rPr>
          <w:spacing w:val="-15"/>
        </w:rPr>
        <w:t xml:space="preserve"> </w:t>
      </w:r>
      <w:r>
        <w:t>omogenea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Istituto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numero</w:t>
      </w:r>
      <w:r>
        <w:rPr>
          <w:spacing w:val="-15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alunni</w:t>
      </w:r>
      <w:r>
        <w:rPr>
          <w:spacing w:val="-15"/>
        </w:rPr>
        <w:t xml:space="preserve"> </w:t>
      </w:r>
      <w:r>
        <w:t>che hanno raggiunto i corrispondenti livelli.</w:t>
      </w:r>
    </w:p>
    <w:p w14:paraId="0D2DADF5" w14:textId="77777777" w:rsidR="00C040B9" w:rsidRDefault="00000000">
      <w:pPr>
        <w:pStyle w:val="Titolo"/>
        <w:rPr>
          <w:u w:val="none"/>
        </w:rPr>
      </w:pPr>
      <w:r>
        <w:t>Il</w:t>
      </w:r>
      <w:r>
        <w:rPr>
          <w:spacing w:val="13"/>
        </w:rPr>
        <w:t xml:space="preserve"> </w:t>
      </w:r>
      <w:r>
        <w:t>Docente</w:t>
      </w:r>
      <w:r>
        <w:rPr>
          <w:spacing w:val="14"/>
        </w:rPr>
        <w:t xml:space="preserve"> </w:t>
      </w:r>
      <w:r>
        <w:rPr>
          <w:spacing w:val="-2"/>
        </w:rPr>
        <w:t>coordinatore/prevalente</w:t>
      </w:r>
    </w:p>
    <w:sectPr w:rsidR="00C040B9">
      <w:type w:val="continuous"/>
      <w:pgSz w:w="11900" w:h="16820"/>
      <w:pgMar w:top="7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B9"/>
    <w:rsid w:val="00217F83"/>
    <w:rsid w:val="00750BA9"/>
    <w:rsid w:val="00C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B0FF1"/>
  <w15:docId w15:val="{8B85AF12-0973-1343-AAF3-29003E8F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86"/>
      <w:ind w:left="6416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AURORA PIAZZA</cp:lastModifiedBy>
  <cp:revision>2</cp:revision>
  <dcterms:created xsi:type="dcterms:W3CDTF">2025-10-30T09:37:00Z</dcterms:created>
  <dcterms:modified xsi:type="dcterms:W3CDTF">2025-10-30T09:37:00Z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m143 Google Apps Renderer</vt:lpwstr>
  </property>
  <property fmtid="{D5CDD505-2E9C-101B-9397-08002B2CF9AE}" pid="4" name="LastSaved">
    <vt:filetime>2025-10-30T00:00:00Z</vt:filetime>
  </property>
</Properties>
</file>